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uczyniły,* a teraz otoczyłeś mnie** i pochłonąłeś.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stworzyły, a teraz osaczyłeś mnie i zniszczyłeś.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 mnie całego ze wszystkich stron, lecz mnie 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wykształtowały mię, i uczyniły mię; a przecię mię zewsząd gubisz.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 i utworzyły mię wszytkiego wokoło, a tak mię nagle strącasz?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ręce mnie ukształtowały i uczyniły razem dokoła, a chcesz mnie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misternie i uczyniły, a teraz odwróciłeś się, aby mnie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uczyniły, ukształtowały z każdej strony – a teraz mnie niszczysz?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Ukształtowały mnie Twoje ręce, utworzyłeś mnie z wielu części, a teraz odwracasz się ode mnie i niszczysz!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mnie ukształtowały i utworzyły, po czym rozmyśliłeś się i niszczysz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зліпили мене і створили мене, після цього, змінивши, Ти мене побив.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mnie, uczyniły, a jednak zewsząd mnie otoczyłeś; czy chciałbyś mnie zniweczyć?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ukształtowały, tak iż mnie utworzyły całego ze wszystkich stron, a jednak chciałbyś mnie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&lt;x&gt;230 103:14&lt;/x&gt;; &lt;x&gt;230 119:73&lt;/x&gt;; &lt;x&gt;230 139:14&lt;/x&gt;; &lt;x&gt;300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teraz otoczyłeś mnie : wg G: a potem zmieniając zdanie, μετὰ ταῦτα μεταβαλών.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2024-05-04T11:16:23Z</dcterms:modified>
</cp:coreProperties>
</file>