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Jego ręku jest dusza wszystkiego, co żyje, i duch w ciele każdego człowieka?*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&lt;x&gt;510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2024-04-29T00:44:39Z</dcterms:modified>
</cp:coreProperties>
</file>