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porywają wody ze śniegu, Szeol (zaś tych, którzy)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upale i suszy wysychają jak woda ze śniegu, może i świat umarłych pochłania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susza i upał trawią wody śniegu,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susza i gorącość trawią wody śnieżne, tak 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 do wielkiego gorąca z wód śnieżnych, a grzech jego aż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spiekota unoszą wodę ze śniegu, Szeol -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wyparowują wody śnieżne, Tak grzeszników porywa kraina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wchłania wodę ze śniegu, tak Szeol pochłania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wchłaniają wodę ze śniegu, a kraina umarłych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i upał wchłaniają wody śniegu, podobnie jak Szeol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їхні рослини появляться сухими на землі, бо вони розграбили снопи сиріт.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posucha i upał trawi śnieżne wody, tak też i 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a także gorąco, porywa śniegowce wody; tak samo Szeol – tych, którzy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2024-05-24T10:56:59Z</dcterms:modified>
</cp:coreProperties>
</file>