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spotykają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 się moje wnętrze i nie może się uspokoić, spotkały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wnętrze zawrzało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uspokoiło się; zaskoczyły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wezwrzały, a nie uspokoiły się, i ubieżały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wezwrzały bez żadnego odpoczynku, ubieżały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me kipi, nie milczy, bo spadły na mnie dni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każdy dzień przynosi mi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 nieustannie się burzy, czekają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nieustannie się burzą, nadeszły dla mnie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burzą się nieustannie, bo spadły na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лоно засмерділося і не замовчить, випередили мене дні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Wrą moje wnętrzności oraz nie mogą się uciszyć, gdyż wyszły mi na spotkanie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zawrzały i nie milczały; naprzeciw mnie wyszły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2024-05-17T15:20:02Z</dcterms:modified>
</cp:coreProperties>
</file>