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Jobowi spośród wichru*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1:4&lt;/x&gt;; &lt;x&gt;420 1:3&lt;/x&gt;; &lt;x&gt;450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2024-04-30T03:43:54Z</dcterms:modified>
</cp:coreProperties>
</file>