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nasycić nieużytki i ugory i zazielenić wzejściem trawy?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nawodnić nieużytki i ugory i zazielenić je dywanem trawy?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nasycił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puste i jałowe oraz zasilił rosnącą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nasycił miejsce puste i niepłodne, a wywiódł z niego zieloną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napełnił bezdrożną i pustą a wywiódł trawę zieloną?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nasycić piaszczyste pustkowie i zieloną trawą je pokryć?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obficie nawodnić miejsca puste i opuszczone i rozkrzewić zieloną trawę?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nawodnić opuszczoną pustynię i rozkrzewić bujną trawę?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nasyciła wodą ugory i pustkowia i zasiliła wyrastającą roślinność?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nasycić krainę pustynną i jałową, by step zazielenić trawą?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наситити незаселену і непрохідну (землю) і видати ріст зелені?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orzeźwić opuszczone i puste rozłogi oraz rozkrzewić świeżą ruń.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nasycić miejsca nawiedzone przez burzę i opustoszałe i by sprawić, że pojawi się porost trawy?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2024-04-30T05:53:33Z</dcterms:modified>
</cp:coreProperties>
</file>