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gałęziach ptaki wiją gniazda, Na ich szczytach bocian buduje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ptaki mają swe gniazda; jedliny, na których bocian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gniazda swe mają, i bocian na jedlinach ma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wróble gnieździć będą, herodiona gniazdo jest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ptactwo zakłada gniazda, na cyprysach są domy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Bocian na szczytach ich ma swój domek.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ptaki budowały tam gniazda, by cyprysy były domem bocianów.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ptaki się gnieżdżą, a gniazda bocianie górują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ptaki zakładają swe gniazda, na cyprysach bocian ma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перед ними людину, Йосиф був проданий як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gnieżdżą się ptaki; bocian, którego domem są cyprysy.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ptaki wiją sobie gniazda. Dla bociana domem są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2024-04-29T03:58:22Z</dcterms:modified>
</cp:coreProperties>
</file>