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wzniosłeś na wodach ― komnaty Twoje, ― ustanowiłeś obłoki ― rydwanami Twoimi, ― chodzisz na skrzydłach wiatrów;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wodach wznosisz* piętra swych komnat;** *** Obłoki czynisz swym rydwanem, Lecisz**** na skrzydłach wiatru.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wodach wznosisz piętra swych komnat, Obłoki czynisz swym rydwanem, Lecisz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Zbudowałeś na wodach swoje komnaty, czynisz obłoki swym rydwanem, chodzisz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zasklepił na wodach pałace swoje; który używasz obłoków miasto wozów; który chodzisz na skrzydłach wiatrowych;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okrywasz wodami wierzch jego. Który kładziesz obłoki wstępem twoim, który chodzisz na skrzydłach wiatrowych.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wzniosłeś swe komnaty nad wodami. Za rydwan masz obłoki, przechadzasz się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Budujesz na wodach swoje górne komnaty; Czynisz obłoki rydwanem swoim, Suniesz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Zbudowałeś na wodach swoje górne komnaty, obłoki to Twoje rydwany, poruszasz się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Wznosisz swe komnaty ponad wodami, chmury są Twoim rydwanem, poruszasz się na skrzydłach wiatrów.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wodach wzniosłeś Twe mieszkanie. Z obłoków uczyniłeś rydwan dla siebie, chodzisz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Вихвалютеся його святим іменем, хай розвеселиться серце тих, що шукають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górne sklepienia pokrywasz wodami, Twym wozem czynisz obłoki i unosisz się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swe górne komnaty buduje z belek pośród wód. czyni obłoki swym rydwanem, przechadza się na skrzydłach wiatru,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wznosisz MT G; wznosząc 4QPs 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swych komnat : swej komnaty 4QPs 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9:6&lt;/x&gt;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lecisz 4QPs l 11QPs a MT G: lecąc 4QPs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2024-04-28T19:32:30Z</dcterms:modified>
</cp:coreProperties>
</file>