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Wysławiajcie* JAHWE, gdyż jest dobry, Gdyż** Jego łaska trwa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Tak, Jego łaska trwa na wieki!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2024-05-14T21:50:18Z</dcterms:modified>
</cp:coreProperties>
</file>