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ojcami, Zawiniliśmy, postąpiliśmy bezbożnie.*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— my i nasi ojcowie, Zawiniliśmy,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ojcami, popełniliśmy nieprawość i 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z ojcami swymi; niesprawiedliwieśmy czynili, i nieprawość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Zgrzeszyliśmyć z ojcy naszymi, niesprawiedliwieśmy czynili, nieprawość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jak nasi przodkowie, popełniliśmy nieprawość, żyliśmy występnie.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jak ojcowie nasi, Zawiniliśmy,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my i nasi ojcowie, zawiniliśmy, byliśmy przewrotni.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przodkami, zawiniliśmy i źle postępowaliśmy.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ojcowie nasi, popełniliśmy nieprawość i 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у своїй скорботі, і Він їх визволив від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jak i nasi ojcowie, czyniąc nieprawości i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tak samo, jak nasi praojcowie; zrobiliśmy źle;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8:47&lt;/x&gt;; &lt;x&gt;310 1:18&lt;/x&gt;; &lt;x&gt;310 3:42&lt;/x&gt;; &lt;x&gt;340 9:5-16&lt;/x&gt;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2024-05-14T20:03:18Z</dcterms:modified>
</cp:coreProperties>
</file>