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231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Musiałem przyznać z rozczarowaniem, Że każdy jest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zatrwożeniu: Każdy człowiek to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rzekł w zatrwożeniu mojem: Wszelki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zachwyceniu moim: Każdy człowiek kłamca.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swym przygnębieniu: Każdy człowiek kłamie!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trwodze mojej: Wszyscy ludzie kłamią.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przerażony: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przerażony, mówiłem: Każdy człowiek jest kłamcą!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moim przerażeniu: ”Kłamcą jest każdy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trwodze powiedziałem: Wszyscy ludzie są zawodni.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wpadłszy w popłoch: ”Każdy człowiek jest kłamcą”.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2024-05-21T03:09:10Z</dcterms:modified>
</cp:coreProperties>
</file>