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będziesz ich strzegł! Zachowaj nas od tego rodu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2024-05-14T14:34:31Z</dcterms:modified>
</cp:coreProperties>
</file>