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ośmieszyli, Gdyż* JAHWE jest jego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Radę ubogiego wyśmiali,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Szydzicie z rady ubogiego, ale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bardzo ulękną, gdyż Bóg jest przy narodzie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 jest w narodzie sprawiedliwym, radę ubogiego zesromociliście: iż JAHWE jest nadzieja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Chcecie udaremnić zamiar biedaka, lecz Pan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Doznacie zawodu w zamyśle przeciw ubogiemu, Gdyż Pan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Chcieliście zniweczyć zamiary biedaka, lecz JAHWE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Pokrzyżowaliście zamiary biedaka, ale JAHWE jest jego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Zawiodą się w swych zamysłach przeciwko biednemu, Jahwe bowiem jest jego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gardzić radą żebrzącego, ale BÓG jest jego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uciśnionego okrywaliście hańbą, ponieważ jego schronieniem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przyzwalająco: Chociaż; lub (również w w. 5) emfatycznie: Tak!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2024-04-29T23:13:37Z</dcterms:modified>
</cp:coreProperties>
</file>