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aby nie popełnić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2024-04-28T11:02:08Z</dcterms:modified>
</cp:coreProperties>
</file>