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swoim miłosierdziu, JAHWE, I o swojej łasce, gdyż one są od wieków.*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&lt;x&gt;230 103:17&lt;/x&gt;; &lt;x&gt;230 106:1&lt;/x&gt;; &lt;x&gt;230 107:1&lt;/x&gt;; &lt;x&gt;230 136:1&lt;/x&gt;; &lt;x&gt;300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2024-05-15T13:13:02Z</dcterms:modified>
</cp:coreProperties>
</file>