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moją tarczą,* ** moją chwałą, Tym, który podnosi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Obrońcą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2024-05-14T12:17:51Z</dcterms:modified>
</cp:coreProperties>
</file>