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5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się* w JAHWE, sprawiedliwi!** Prawym przystoi pieśń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Wiwatujcie, zob. &lt;x&gt;230 32:11&lt;/x&gt;.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ten ma tytuł: Dawidowy. Pieśń. Psalm 4QPs r; Dawidowy G. Psalm pochodzi prawdopodobnie z okresu monarchii. Zachowuje strukturę alfabetyczną, zbliżoną do akrostychicznej.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Prawi, pieśń chwały jest słuszna!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2024-04-28T06:14:45Z</dcterms:modified>
</cp:coreProperties>
</file>