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1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zniweczył plan narodów, Udaremnił zamiary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udaremnił plany narodów, Rozbił podstawy ludzkich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udaremnia zamiary narodów, niweczy zamysły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rozprasza rady narodów, a wniwecz obraca zamysły ludzkie;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rozprasza rady narodów a wniwecz obraca myśli ludzkie i odmiata rady książęce.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udaremnia zamiary narodów; wniwecz obraca zamysły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unicestwił plan narodów, Wniwecz obrócił zamysły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udaremnia zamiary narodów, niweczy pragnienia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rozprasza zamiary narodów i udaremnia zamysły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wniwecz obraca zamierzenia ludów, udaremnia zamysły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Бійтеся Господа, його святі, бо немає браку в тих, що Його бояться.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wywraca zamiary pogan, niweczy zamysły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udaremnił zamiar narodów; pokrzyżował zamysły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2024-04-28T08:38:51Z</dcterms:modified>
</cp:coreProperties>
</file>