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niczym w stos* układa wody mórz, Gromadzi w składach** głębiny.***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niczym w urwistą górę piętrzy wody morskie I gromadzi w skarbcach głębie oceanów.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gromadzi wody morskie jak na stos i w skarbcach zbiera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zgromadził jako na kupę wody morskie, i złożył do skarbu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Zgromadzając jako w skórzanym worze wody morskie, kładąc w skarby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gromadzi wody morskie jak w worze, oceany umieszcza w zbiornikach.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 jakby w stągwi wody morskie, Gromadzi w zbiornikach głębiny oceanów.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wody morskie zebrał razem, otchłanie umieścił w zbiornikach.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Morskie wody gromadzi jak w skórzanym worku, głębiny umieszcza w zbiornikach.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wody morskie zebrał niby w worze, zgromadził w zbiornikach przepastne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бідний закликав, і Господь його вислухав і з усіх його бід спас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Skupia, niby w wał, wody morza; a tonie składa w zbiorniki.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tamą zbiera on wody morza, umieszcza w składnicach rozkołysane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15:8&lt;/x&gt;; &lt;x&gt;60 3:13&lt;/x&gt;; &lt;x&gt;230 78:13&lt;/x&gt;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4QPs q dodatkowy wers: Sprawił, że wody stały niczym w bukłaku (por. &lt;x&gt;230 78:13&lt;/x&gt;; &lt;x&gt;20 15:8&lt;/x&gt;).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2024-04-27T20:28:11Z</dcterms:modified>
</cp:coreProperties>
</file>