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będzie weselić się w JAHWE, Będzie radować się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rozweseli się w JAHWE, Będzie się radować Jego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dusza będzie się radować w JAHWE, będzie się weselić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dusza moja niech się rozraduje w Panu, niech się rozweseli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 moja rozraduje się w JAHWE i ukocha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dusza rozraduje się w Panu, będzie się weselić z Jego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dusza moja będzie weselić się w Panu, Będzie radować się ze zbawienia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zaś dusza będzie się cieszyć w JAHWE, będzie się weselić, że On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rozraduję się JAHWE, weselić się będę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radować się będę w Jahwe, weselić się z 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Очманіють від обильності твого дому, і Ти їх напоїш потоком твоєї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moja dusza rozraduje się w WIEKUISTYM, ucieszy się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dusza niech się raduje w Jehowie; niech się wielce raduje jego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2024-04-29T11:44:36Z</dcterms:modified>
</cp:coreProperties>
</file>