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2122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rozważają mądrość, Jego język ogłasza słuszny sąd.*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rozważają mądrość, Jego język ogłasza słuszny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wypowiadają mądrość, a jego język mówi o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mówią mądrość, a język jego sąd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będą rozmyślać mądrość, a język jego będzie mówił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Usta sprawiedliwego głoszą mądrość i język jego mówi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wypowiadają mądrość, A jego język głosi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sprawiedliwego głoszą mądrość, jego język mówi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wypowiadają mądrość, a jego język głosi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głoszą mądrość, a język jego wypowiada,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mówią mądrość, a jego język sąd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prawego półgłosem wypowiadają mądrość, a jego język mówi sprawiedliwie.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2024-05-16T10:56:37Z</dcterms:modified>
</cp:coreProperties>
</file>