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wciągnie wir, Niech nie pochłonie mnie głębia, Niech otchłań nie zamknie nade mną swych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dobre jest twoje miłosierdzie, według twojej wielkiej litości spójrz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mię nie zatopiły strumienie wód, i nie pożarła głębia i nie zawarła nademną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zatapia nawałność wody ani mię niech nie pożyra głębokość, ani niech nie zawiera nade 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mnie nurt wody nie porwie, niech nie pochłonie mnie głębia, niech otchłań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fale, Niech nie pochłonie mnie głębina I czeluść niech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nie porwał nurt wody, by głębia mnie nie pochłonęła i nie zawarła nade mną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zatopią wzburzone wody i nie pochłonie mnie głębina; niech odmęt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nurt topieli, niech nie pochłonie głębia, niech przepaść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uniesie prąd wody, niechaj mnie nie pochłonie głębia, a topiel nie zawrze nade mną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bo twoja lojalna życzliwość jest dobra. Zwróć się ku mnie stosownie do mnogości swych zmiłowań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2024-04-27T09:32:56Z</dcterms:modified>
</cp:coreProperties>
</file>