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pokarmie podali mi truciznę, A w moim pragnieniu napoili mnie octem.*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łaknieniu podali mi truciznę, A w pragnieniu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sidłem, a ich pomyślność —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miasto pokarmu podali mi żółć, a w pragnieniu mojem napoili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żółć na pokarm mój a w pragnieniu moim napawali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jako pokarm truciznę, a gdy byłem spragniony,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pokarmu mego, A w pragnieniu moim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żółć zamiast pokarmu, gdy byłem spragniony,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mego pokarmu, poili mnie octem, gdy byłem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mi piołun jako chleb pocieszenia, a kiedym pragnął,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Wlali żółć do mojego pokarmu, w mym pragnieniu poili mnie kwasem.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ich stół przed nimi stanie się pułapką, a co jest ku ich pomyślności –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2024-04-27T11:10:51Z</dcterms:modified>
</cp:coreProperties>
</file>