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moje błędy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zaznają wstydu z mego powodu ci, którzy ciebie oczekują, Panie BOŻE zastępów, niech nie rumienią się z mego powodu ci, którzy ciebie szukają, Boże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znasz głupstwo moje, a występki moje nie są tajne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głupstwo moje, a występki moje nie są tobie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występki moje nie są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głupotę moją, A winy moje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moje winy nie są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winy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winy moje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бідний і убогий. Боже, поможи мені. Ти мій помічник і мій визволитель. Господи не забарися.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nieroztropność, a me winy nie są przed Tobą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mego powodu nie będą zawstydzeni ci, którzy w tobie pokładają nadzieję, Wszechwładny Panie, JAHWE Zastępów. Niechaj z mego powodu nie będą upokorzeni ci, którzy cię szukają, Boże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2024-04-27T07:48:54Z</dcterms:modified>
</cp:coreProperties>
</file>