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197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dla moich braci I cudzoziemcem* dla synów mej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dla moich braci, Cudzoziemcem dla synów mej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gorliwość o twój dom zżarła mnie i spadły na mnie urągania urągających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braciom moim, a cudzoziemcem synom matki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Zstałem się obcym braciej mojej i cudzoziemcem synom matki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braci moich stałem się obcym i cudzoziemcem dla synów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braciom moim I nieznany synom matki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dla swoich braci, nieznany synom mojej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dla braci, nie chcą mnie znać synowie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 dla moich braci, przybłędą dla synów mej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obcym moim braciom i nieznanym dla synów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gorliwość o twój dom mnie pożarła, a obelgi tych, którzy lżą ciebie, spadły na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Cudzoziemcem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38:12&lt;/x&gt;; &lt;x&gt;500 1:11&lt;/x&gt;; &lt;x&gt;500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2024-04-27T10:39:05Z</dcterms:modified>
</cp:coreProperties>
</file>