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wieki będziesz się na nas gniewał, Czy rozciągniesz swój gniew na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zamierzasz się gniewać na wieki, Czy Twój gniew ma spaść na przyszłe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ożywisz nas na nowo, aby twój lud rozradował się w 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wieki gniewać się będziesz na nas? a rozciągniesz gniew twój od rodzaju do rodzaju?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wieki będziesz się na nas gniewał? Abo rozciągniesz gniew twój od rodzaju do rodzaju?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będziesz na nas gniewał się na wieki, czy gniew Twój rozciągniesz na wszystkie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wieki gniewać się będziesz na nas, Czy rozciągniesz gniew swój na wszystkie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zawsze będziesz się na nas gniewał, czy rozciągniesz swój gniew na wszystkie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wiecznie będziesz na nas oburzony i gniew Twój rozciągniesz na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wieki będziesz żywił do nas urazę, czy gniew Twój trwać będzie z pokolenia w pokolenie?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мою молитву і будь уважний до голосу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wieki będziesz miał do nas urazę? Czy Twój gniew będziesz przenosił z pokolenia na pokolenie?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ożywisz nas ponownie, aby twój lud radował się z twego powodu?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2024-05-21T10:45:59Z</dcterms:modified>
</cp:coreProperties>
</file>