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1"/>
        <w:gridCol w:w="205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swoją łaskę I daj nam swoje zbawienie!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2024-05-21T17:04:53Z</dcterms:modified>
</cp:coreProperties>
</file>