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 —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znajduje się mądrość, a kij na grzbiecie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wargach roztropnego znajduje się mądrość; ale kij na grzbiecie szalonego.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mądrego najduje się mądrość, a kij na grzbiecie tego, któremu nie staje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jest mądrość, kij na grzbiecie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znajduje się mądrość, lecz rózga spada na plecy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na ustach rozumnego, rózga na plecach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pojętnego jest mądrość, a na grzbiecie nierozumnego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jest mądrość, a kij na grzbiecie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губ виносить мудрість палицею бє безсердечного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rozsądnego przebywa mądrość; a rózga jest przeznaczona dla bezmyślnego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tego, kto się odznacza zrozumieniem, znajduje się mądrość, lecz rózga jest, na plecy tego, komu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2024-05-13T23:54:28Z</dcterms:modified>
</cp:coreProperties>
</file>