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postępujących nienagannie, lecz niegodziwość rujnuje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postępuje uczciwie, a 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który żyje bez zmazy; ale niezbożność podwraca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drogi niewinnego, lecz niezbożność podchodzi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nienaganności, a bezbożność strąca w przepaść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tego, kto postępuje nienagannie, lecz grzech wiedzie bezbożnych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nieskazitelnie, niegodziwość powala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czuwa nad drogą uczciwego, przewrotność zaś prowadzi grzesznika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czuwa nad drogą niewinnego, ale bezbożność przywodzi grzesznika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береже незлобних, а гріх поганими робить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ochrania tego, co postępuje nieskazitelnie; a grzesznika oplątuje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strzeże tego, kto jest niewinny na swej drodze, lecz niegodziwość obala grzesznika.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2024-05-09T07:09:48Z</dcterms:modified>
</cp:coreProperties>
</file>