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gwałcie, a ich wargi mówią o krzywdzie.*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przemocy,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bowiem obmyśla przemoc, a 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 ich myśli o drapiestwie, a wargi ich mówią o 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 ich myśli o drapiestwie, a usta ich mówią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ich przemoc obmyśla, ich wargi mówią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myśli o gwałcie, a ich wargi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przemocy myśli ich serce, ich usta mówią o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obmyśla gwałt, a usta mówią o 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 ich rozmyśla o gwałcie, a wargi wypowiadają [tylko]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їхнє серце повчається неправдами, і їхні губи говорять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grabieży, a ich usta rozprawiają o krzywdzie.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wciąż rozmyśla o łupieniu, a ich wargi ciągle mówią o 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1:10-19&lt;/x&gt;; &lt;x&gt;240 3:31&lt;/x&gt;; &lt;x&gt;240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2024-04-28T03:46:15Z</dcterms:modified>
</cp:coreProperties>
</file>