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serce rozmyśla o gwałcie, a ich wargi mówią o krzywdzie.*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1:10-19&lt;/x&gt;; &lt;x&gt;240 3:31&lt;/x&gt;; &lt;x&gt;240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2024-04-28T05:08:29Z</dcterms:modified>
</cp:coreProperties>
</file>