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szydercą brzydzą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Obmyślanie głupoty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grzechem, a 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myśl głupiego jest grzechem, a pośmiewca jest obrzydliwością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głupiego jest grzech, a brzydliwością ludzką obmówca.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głupoty są grzechem, szyderca jest wstrętny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głupca jest grzechem, a szyderca jest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Zamysłem głupoty jest grzech, szyderca budzi odrazę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wiedzie do grzechu, 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głupiego jest grzechem, a szyderca budzi odrazę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безумний вмирає в гріхах. Нечистота пристане до чоловіка губителя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jest niedorzecznym przedsięwzięciem, a szyderca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Rozpasanie głupoty jest grzechem, a szyderca jest obrzydliwością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2024-04-28T11:47:22Z</dcterms:modified>
</cp:coreProperties>
</file>