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depcze plaster miodu, lecz dla duszy wygłodzonej nawet gorycz jest słodyczą.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2024-05-14T19:50:44Z</dcterms:modified>
</cp:coreProperties>
</file>