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najdroższych pereł i nie dorówna jej nic z twoich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nad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perły, a wszystkie najmilsze rzeczy twoje nie zrównają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wszytkie bogactwa, a wszytkie rzeczy, które bywają pożądane, nie mogą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ona niż perły, nie równe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niż perły, a żadne klejnoty nie dorównają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od pereł, żadne twoje pragnienie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rubinów i żaden z twych klejnotów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niż perły i żaden z klejnotów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cenniejszą niż korale i nie zrównają jej wszystkie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od korali i nie dorównają jej żadne inne twoje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2024-04-29T14:02:51Z</dcterms:modified>
</cp:coreProperties>
</file>