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bowiem wiele pamiętał o dniach swego życia, gdyż Bóg go wysłuchuje,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napełniając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myśli wiele o dniach swego życia, gdyż Bóg go utrzymuje w 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Nieczęsto bowiem będzie wspominał dni swego życia, gdyż prawdziwy Bóg zajmuje go tym, co raduje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2024-05-11T05:06:54Z</dcterms:modified>
</cp:coreProperties>
</file>