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uczyniłem Samarii i jej bożkom, tak uczynię Jerozolimie wraz z jej bóstwami!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uczynię z Jerozolimą i jej bożkami tak, jak uczyniłem z Samarią i jej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Jeruzalemowi i bałwanom jego tak nie uczynię, jakom uczynił Samaryi i bałwanom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jakom uczynił Samaryjej i bałwanom jej, nie także uczynię Jeruzalem i bałwanom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uczyniłam Samarii i jej bożkom, czyż nie tak samo uczynię Jerozolimie i jej posągom?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uczyniłem Samarii i jej bałwanom, tak uczynię Jeruzalemowi i jego bałwanom,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tak uczynić Jerozolimie i jej posągom, jak uczyniłam Samarii i jej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postąpiłam z Samarią i jej bóstwami, tak uczynię z Jerozolimą i jej posągami”.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postąpiłem z Samarią i jej bożyszczami, czyż nie tak postąpię z Jerozolimą i jej posągami?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я зробив Самарії і її бовванам, так зроблю і Єрусалимові і його божищам.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nie mógł uczynić Jeruszalaimowi i jego bożyszczom – jak uczyniłem Szomronowi i jego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tak, że jak uczynię Samarii i jej nic niewartym bogom, tak też uczynię Jerozolimie i jej bożkom?ʼ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2024-04-29T14:05:28Z</dcterms:modified>
</cp:coreProperties>
</file>