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ogrodów,* i w winnicach nie pokrzykują, nie przygrywają, wina w tłoczniach nie tłoczy tłoczący, ukróciłem wesołość.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radość i wesele z ogrodów!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winnicach nie pokrzykują, nie przygrywają, tłoczący nie tłoczą wina w swoich tłoczniach — ukróciłem wesołość!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Znikło wesele i znikła radość z urodzajnego pola; w winnicach nie będzie śpiewania ani okrzyku. Nie będzie się tłoczyć wina w tłoczniach; powstrzymałem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 wesele i radość nad polem urodzajnem; na winnicach nie śpiewają ani wykrzykają; wina w prasach nie tłoczy ten, który je tłoczył; i jać wykrzykania poprzestaję.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odjęte będzie wesele i radość z Karmela, i w winnicach nie będzie się weselił ani wykrzykał; wina w prasie nie będzie deptał ten, który był zwykł deptać: odjąłem głos depcących.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i wesele zniknęły z sadów. W winnicach nie śpiewa się ani pokrzykuje. Wina w tłoczniach nie wygniata ten, który je tłoczył. Ustały przyśpiewki.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pól urodzajnych, a w winnicach już nie słychać głosu pieśni i radosnych okrzyków. Wina w tłoczniach już nie tłoczy tłoczący, zamilkły radosne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i wesele znikły z sadów, w winnicach nikt nie nawołuje radośnie, nie pokrzykuje wesoło. Wina w tłoczniach nie wygniatają depczący, sprawiłem, że ustały przyśpiewki.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Znikły radość i wesele z pól urodzajnych, w winnicach nie ma radości ani wesela. Nie wytłacza się wina w kadziach, umilkły okrzyki przy winobraniach.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radość i wesele z [urodzajnych] sadów. Nie ma już śpiewów radosnych w winnicach ani okrzyków wesela. Nie będzie się już w kadziach wytłaczać wina, ucichły okrzyki winobrań!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підніметься радість і веселість з твоїх виноградників, і не радітимуть твоїми виноградниками і не витискатимуть вино в винотоках, бо припинено.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sadów znikła radość oraz wesele, i w winnicach się nie radują, ani nie wykrzykują. Ten, co obsługiwał prasę nie tłoczy wina w tłoczniach; wstrzymałem radosny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sadu zabrano radość i wesele, a w winnicach nie ma radosnego wołania, nie ma wykrzykiwania. Depczący nie wydeptuje w tłoczni żadnego wina. Sprawiłem, że ustało wykrzykiwanie.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ogrodów, ּ</w:t>
      </w:r>
      <w:r>
        <w:rPr>
          <w:rtl/>
        </w:rPr>
        <w:t>כַרְמֶל</w:t>
      </w:r>
      <w:r>
        <w:rPr>
          <w:rtl w:val="0"/>
        </w:rPr>
        <w:t xml:space="preserve"> (karmel), lub: upraw, sadów, urodzajnych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2024-05-15T23:24:26Z</dcterms:modified>
</cp:coreProperties>
</file>