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wejdą do jaskiń skalnych i do jam ziemnych ze strachu przed JAHWE i przed blaskiem Jego majestatu, gdy powstanie, aby wstrząsnąć ziemią!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2024-04-27T13:15:38Z</dcterms:modified>
</cp:coreProperties>
</file>