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łaskawie,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niegodziwemu okaże się łaskę, nie nauczy się sprawiedliwości. W ziemi prawości będzie czynić nieprawość i nie będzie zważać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łaska pokazuje niepobożnemu, nie uczy się sprawiedliwości; w ziemi prawości nieprawość czyni, a nie dba nic na majestat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Smiłujmy się nad niezbożnym, a nie nawyknie sprawiedliwości: w ziemi świętych nieprawość czynił i nie ogląda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okazać łaskę złoczyńcy, nie nauczy się sprawiedliwości. Nieprawość on czyni na ziemi prawych i nie dostrzega majestatu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doznaje łaski, nie uczy się sprawiedliwości; w ziemi praworządnej postępuje przewrotnie i nie baczy na dostojność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złoczyńca zostanie ułaskawiony, to nie nauczy się sprawiedliwości. Na ziemi prawych będzie działał występnie i nie będzie miał względu na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łaski doświadczy bezbożny, nie nauczy się sprawiedliwości. W krainie prawości będzie dopuszczał się bezprawia i nie będzie odczuwał bojaźni przed majestatem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okaże się łaskę niegodziwemu, nie nauczy się on sprawiedliwości. W krainie prawości - popełnia bezprawia i nie zważa wcale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choć jest oszczędzony, nie nauczy się sprawiedliwości; w kraju prawości czyni bezprawie i nie zwraca uwagi na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niegodziwemu okazano łask, i tak nie nauczy się prawości. W krainie rzetelności będzie postępował niesprawiedliwie i nie będzie widział dostojeństwa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2024-05-14T11:52:07Z</dcterms:modified>
</cp:coreProperties>
</file>