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—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polegną od miecza i twoi mocarze —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twoi od miecza upadną,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piękniejszy też mężowie twoi od miecza polęgą a mocarze twoi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najwaleczniejsi polegną od miecza i twoi wojownicy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wojownicy padną od miecza, a twoi rycerze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twoi wojownicy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poginą od miecza, a twoja dzielna młodzież - na wojnie!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twoi od miecza poginą, dzielna młódź twoja [polegnie]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найкращий син, якого ти полюбив, впаде від меча, і ваші сильні упадуть від меча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mężowie zginą od miecza, a twoja potęga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twoi padną od miecza, a twoja potęga – wskutek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2024-04-27T21:15:28Z</dcterms:modified>
</cp:coreProperties>
</file>