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zachwieje, Juda pogrąży się w upadku, gdyż ich słowa oraz czyny skierowane są przeciw JAHWE, nastawione na bunt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upada, a Juda się wali, gdyż ich język i czyny są przeciwko JAHWE, aby pobudzić do gniewu oczy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upada, a Juda się wali, dlatego, że język ich, i sprawy ich są przeciwko Panu, pobudzając do gniewu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wali Jeruzalem, a Juda upadł, iż język ich i wynalazki ich przeciw JAHWE, aby draźnili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Jeruzalem upada i Juda się wali, bo ich słowa i czyny sprzeciwiają się Panu, obrażając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się chwieje, a Juda upada, gdyż ich język i uczynki są przeciwko Panu, aby urągać pełnym chwały jego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Jerozolima się chwieje a Juda upada, bo ich mowa i czyny są przeciw JAHWE – buntują się przeciw Jego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drży w posadach i Juda upada, ich mowa i postępowanie są przeciwko JAHWE, aby Jego chwale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drży w posadach Jeruzalem i Juda upada. Mowa ich bowiem i postępowanie zwrócone są przeciw Jahwe, by majestatowi Jego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Єрусалим опущений і Юдея впала, і їхні язики з беззаконням, вони непослушні Господеві. Тому тепер впокорена їхня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Jeruszalaim upadnie, a Juda runie; gdyż ich mowa i sprawy są przeciwko WIEKUISTEMU, chcą być przekorni w oczach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potknęła, a Juda upadła, gdyż ich język i postępki są przeciwko JAHWE, oni bowiem zachowują się buntowniczo w oczach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2024-04-28T13:28:01Z</dcterms:modified>
</cp:coreProperties>
</file>