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się spiera ze swoim Stwórcą,* skorupka wśród glinianych skorupek! Czy glina może rzec do garncarza: Co robisz?!** A twoje dzieło: On nie ma rąk!***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Co ty wyprawiasz?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bierzesz się do pracy ani nie masz rąk G, οὐκ ἐργάζῃ οὐδὲ ἔχεις χεῖρας.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2024-04-25T23:49:30Z</dcterms:modified>
</cp:coreProperties>
</file>