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0"/>
        <w:gridCol w:w="6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to moja ręka posadowiła ziemię i moja prawica rozpięła niebiosa; gdy Ja na nie wołam, wszystkie razem stają.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2024-04-29T08:21:12Z</dcterms:modified>
</cp:coreProperties>
</file>