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Wystawię ją na zniszczenie: Nie będzie przycinana i (nie będzie) pielona, lecz porośnie cierniem i ostem. I rozkażę obłokom, by nie spuszczały na nią deszczu.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2024-04-28T20:48:08Z</dcterms:modified>
</cp:coreProperties>
</file>