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synów, których powiła, nie miała też nikogo, kto by ujął ją za rękę wśród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prowadzi spośród wszystkich synów, których urodziła, i nikt jej za rękę nie trzyma ze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nie prowadził ze wszystkich synów, których napłodziło, i nikt go nie ujął za rękę jego ze wszystkich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ji podparł, ze wszech synów, które spłodziło, i nie masz, kto by ujął rękę jego, ze wszech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cię prowadził, ze wszystkich synów, których urodziłaś; ze wszystkich synów, których wychowałaś, nie ma nikogo, kto by cię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wszystkich jego synów, których urodziło, takiego, który by je poprowadził, nie było wśród wszystkich synów, których wychowało, takiego, który by je ujął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nie ma nikogo, kto by ją prowadził. Ze wszystkich synów, których wychowała, nie ma nikogo, kto by ją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mógłby ją prowadzić, chociaż wielu synów urodziła. Nie ma nikogo, kto mógłby trzymać ją za rękę, chociaż wielu synów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jej kto prowadzić spośród wszystkich synów, których urodziła, i spośród wszystkich dzieci, które odchowała, nie ma nikogo, kto by ją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poprowadził ze wszystkich dzieci, które urodziła; nikt nie wspierał jej ręki ze wszystkich dzieci, które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żaden jej nie poprowadził, i ze wszystkich synów, których wychowała, żaden nie ujął jej za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2024-04-29T10:43:38Z</dcterms:modified>
</cp:coreProperties>
</file>