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1"/>
        <w:gridCol w:w="5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pościcie dla sporu i współzawodnictwa,* ** i by uderzać obraźliwie pięścią. Nie pościcie (już) dzisiaj po to, by wysłuchany był wasz głos w wysokości.***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Pościcie też dla sporów, chcąc być pierwsi, a przy tym obraźliwie uderzacie pięścią. Nie pośćcie już tak, jeśli chcecie, by wasz głos słyszany był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pościcie dla kłótni i sporów i aby bić niegodziwą pięścią. Nie pośćcie tak,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robicie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dzisiaj, aby wasz głos był słyszany w 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pościcie na swary, i na zwady, i bijecie pięścią niemiłościwie; nie pościcie, jak się godzi tych dni, aby był słyszany na wysokości głos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się na swary i na zwady pościcie, a bijecie pięścią niezbożnie, Nie pośćcie jako aż do tego dnia, aby słyszano głos wasz na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pościcie wśród waśni i sporów, i wśród niegodziwego walenia pięścią. Nie pośćcie tak, jak dziś czynicie, żeby się rozlegał zgiełk wasz na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gdy pościcie, kłócicie się i spieracie, i bezlitośnie uderzacie pięścią. Nie pościcie tak, jak się pości, aby został wysłuchany wasz głos w 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Pościcie wśród sporów i kłótni, i pośród uderzeń niegodziwej pięści. Nie pośćcie tak, jak teraz, aby wasze wołanie usłyszano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pościcie wśród waśni i sporów, bijecie niegodziwą pięścią. Nie pośćcie tak jak dzisiaj, jeśli chcecie, aby wasz głos był słyszany w górze!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pośród waśni i swarów pościcie, pośród występnego bicia pięścią. Nie tak, jak obecnie, macie pościć, żeby wasz głos słyszany był w 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на суди і бійки постите і бєте бідного кулаками, навіщо для Мене постите, щоб сьогодні Я вислухав в крику ваш голос?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pościcie w swarach, zwadach, by uderzać niegodziwą pięścią; nie pościcie przez ustalony okres czasu, aby na wysokości był usłyszany wasz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pościliście dla kłótni i zwad oraz bicia niegodziwa pięścią. Czy nie pościliście jak w dniu, gdy wasz głos miał być słyszany na wysokości?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kłótni.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6:16&lt;/x&gt;; &lt;x&gt;470 9:14-15&lt;/x&gt;; &lt;x&gt;480 2:18-20&lt;/x&gt;; &lt;x&gt;490 5:33-35&lt;/x&gt;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pośćcie dziś w taki sposób, jeśli ma być wysłuchany wasz głos w wysokości.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2024-05-10T02:44:15Z</dcterms:modified>
</cp:coreProperties>
</file>