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Pan* JAHWE: Oto moi słudzy będą jeść, lecz wy będziecie głodni. Oto moi słudzy będą pić, lecz wy będziecie spragnieni. Oto moi słudzy będą się weselić, lecz wy będziecie się wstydzić.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Oto moi słudzy będą jeść, a wy będziecie głodni. Moi słudzy będą pić, a wy będziecie spragnieni. Moi słudzy będą się weselić, lecz was ogarnie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moi słudzy będą jeść, a wy będziecie głodni. Oto moi słudzy będą pić, a wy będziecie spragnieni. Oto moi słudzy będą się radować, a wy będziecie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Oto słudzy moi jeść będą, a wy łaknąć będziecie; oto słudzy moi pić będą, a wy pragnąć będziecie; oto słudzy moi weselić się będą, a wy zawstydzeni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Oto słudzy moi jeść będą, a wy łaknąć będziecie; oto słudzy moi pić będą, a wy upragniecie;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moi słudzy jeść będą, a wy będziecie łaknąć. Oto moi słudzy pić będą, a wy będziecie cierpieć pragnienie. Oto moi słudzy weselić się będą, a wy będziecie wstyd odczuwać.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Oto moi słudzy będą jeść, lecz wy będziecie głodni, oto moi słudzy będą pić, lecz wy będziecie spragnieni, oto moi słudzy będą się weselić, lecz wy będziecie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BÓG: Moi słudzy będą jeść, a wy głód będziecie cierpieć, Moi słudzy będą pić, a wy będziecie odczuwać pragnienie, Moi słudzy będą się weselić, a was wstyd ogarnie,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„Oto moi słudzy będą jedli, a wy będziecie głodować. Moi słudzy będą pili, a wam będzie dokuczało pragnienie. Moi słudzy będą się radowali, a wy będziecie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- Oto słudzy moi będą spożywali, a wy głodować będziecie. Oto słudzy moi pić będą, a wy odczuwać będziecie pragnienie. Oto słudzy moi weselić się będą, a wy pohańbieni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ті, що Мені служать їдять, а ви голодуватимете. Ось ті, що Мені служать питимуть, а ви будете спрагнені. Ось ті, що Мені служать зрадіють, а ви завстидаєтеся.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Moi słudzy będą spożywać, a wy – łaknąć; oto Moi słudzy będą pić, a wy – pragnąć; oto Moi słudzy będą się weselić, a wy doznacie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Wszechwładny Pan, JAHWE: ”Oto moi słudzy będą jeść, lecz wy będziecie głodować. Oto moi słudzy będą pić, lecz wy będziecie pragnąć. Oto moi słudzy będą się radować, lecz wy będziecie doznawać wstydu.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: w 1QIsa a dodane nad linią.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2024-04-28T19:28:44Z</dcterms:modified>
</cp:coreProperties>
</file>