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pismo spisane przede Mną! Nie zamilknę! Odpłacę! I to odpłacę sowicie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 mną. Nie zamilknę, ale oddam i odpłacę im w zanadrzu;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zapisano to przedemną: Nie zamilczę, ale oddam i odpłacę na łono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napisano jest przede mną: nie zamilczę, ale oddam i odpłacę na łono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przed sobą zapisane [wszystko]. Nie spocznę, dopóki im nie odpłacę, a odpłacę im pełną miarą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mną, nie zamilknę, dopóki nie odpłacę i nie oddam im w ich zanadrze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napisane przede Mną: Nie będę milczał, dopóki im nie odpłacę i nie wyrównam z nimi swoich rachunków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mam zapisane przed sobą: Nie będę milczał, ale im odpłacę. A zapłacę im odpowiednio,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[co] jest zapisane przede mną: Nie zamilczę, ale odpłacę (a złożę odpłatę w ich zanadrze)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написано переді Мною: Не замовчу, аж доки не віддам в їхній подолок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to jest zapisane przede Mną: Nie spocznę – dopóki nie odpłacę, a odpłacę na ich łono,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zapisano to przed moim obliczem. Nie będę milczał, lecz odpłacę; odpłacę w ich zanadrze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2024-04-29T01:39:19Z</dcterms:modified>
</cp:coreProperties>
</file>