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tym dniu każde miejsce, gdzie rosło tysiąc krzewów winnych w (cenie) tysiąca srebrników, (porosłe)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wszędzie, gdzie rosło niegdyś tysiąc krzewów winnych w cenie tysiąca srebrników, będzie rósł cierń oraz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w tym dniu, że każde miejsce, gdzie rosło tysiąc winorośli wartości tysiąca srebrników, zarośnie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onegoż dnia, iż każde miejsce, gdzie było tysiąc winnych macic za tysiąc srebrników, ostem i cierniem porośnie.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każde miejsce, na którym będzie tysiąc winnych macic za tysiąc srebrników: że się w ciernie i w tarnie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wszelki obszar, tam gdzie jest tysiąc winnych szczepów wartości tysiąca syklów srebrnych, stanie się pastwą głogu i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każde miejsce, gdzie jest tysiąc krzewów winnych wartości tysiąca srebrników,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każde miejsce, gdzie rośnie tysiąc krzewów winnych, warte tysiąc sztuk srebra,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zarośnie cierniem i ostem każde miejsce, gdzie mogłoby rosnąć tysiąc szczepów winorośli wartych tysiąc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się stanie, że każda przestrzeń, gdzie się znajduje tysiąc szczepów winnych wartości tysiąca syklów, zarośnie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всяке місце, де лиш буде тисяча виноградників по тисяча сиклів, будуть на порох і для тернини.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ów dzień, że każdy obszar na którym było tysiąc winorośli za tysiąc srebrnych szekli stanie się pastwą ostów i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każde miejsce, gdzie bywało tysiąc winorośli, mających wartość tysiąca srebrników, będzie – dla ciernistych krzewów i dla chwastów ono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2024-04-26T20:38:21Z</dcterms:modified>
</cp:coreProperties>
</file>