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ofiary całopalnej, ofiary* z pokarmów, ofiary za grzech, ofiary za przewinienie, ofiary wyświęcenia i rzeźnej ofiary pokoju,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wielu Mss PS G: i ofiary.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2024-05-09T11:40:57Z</dcterms:modified>
</cp:coreProperties>
</file>